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5122C01E" w:rsidR="000E620A" w:rsidRDefault="006268B3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参加表明書</w:t>
      </w:r>
      <w:r w:rsidR="000E620A"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8D62DA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6CE5DE1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8D62DA" w:rsidRPr="008D62DA">
        <w:rPr>
          <w:rFonts w:ascii="ＭＳ 明朝" w:hAnsi="ＭＳ 明朝" w:hint="eastAsia"/>
          <w:sz w:val="24"/>
          <w:u w:val="single"/>
        </w:rPr>
        <w:t>富津館山道路　竹岡地区橋梁一般図作成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B165D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68B3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448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D62DA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5EF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0513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20CA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0DE7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07810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2025-04-16T05:40:00Z</dcterms:created>
  <dcterms:modified xsi:type="dcterms:W3CDTF">2025-04-16T05:40:00Z</dcterms:modified>
</cp:coreProperties>
</file>